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乐山职业技术学院应聘中层干部岗位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报名表</w:t>
      </w:r>
    </w:p>
    <w:tbl>
      <w:tblPr>
        <w:tblStyle w:val="3"/>
        <w:tblW w:w="89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525"/>
        <w:gridCol w:w="1025"/>
        <w:gridCol w:w="1211"/>
        <w:gridCol w:w="1511"/>
        <w:gridCol w:w="1146"/>
        <w:gridCol w:w="15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  别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民  族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籍  贯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婚姻状况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政  治 面  貌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作时间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健康状况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术职务</w:t>
            </w:r>
          </w:p>
        </w:tc>
        <w:tc>
          <w:tcPr>
            <w:tcW w:w="2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有何专长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  位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系及专业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教  育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系及专业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120" w:firstLineChars="5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现工作单位及职务</w:t>
            </w:r>
          </w:p>
        </w:tc>
        <w:tc>
          <w:tcPr>
            <w:tcW w:w="645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应聘岗位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是否参与教学系（院、部）中层干部竞聘</w:t>
            </w:r>
          </w:p>
        </w:tc>
        <w:tc>
          <w:tcPr>
            <w:tcW w:w="22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是否服从组织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调配</w:t>
            </w:r>
          </w:p>
        </w:tc>
        <w:tc>
          <w:tcPr>
            <w:tcW w:w="27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6459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3" w:hRule="atLeast"/>
          <w:jc w:val="center"/>
        </w:trPr>
        <w:tc>
          <w:tcPr>
            <w:tcW w:w="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8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8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</w:p>
    <w:tbl>
      <w:tblPr>
        <w:tblStyle w:val="3"/>
        <w:tblpPr w:leftFromText="180" w:rightFromText="180" w:vertAnchor="page" w:horzAnchor="margin" w:tblpX="52" w:tblpY="1909"/>
        <w:tblW w:w="896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822"/>
        <w:gridCol w:w="1156"/>
        <w:gridCol w:w="947"/>
        <w:gridCol w:w="975"/>
        <w:gridCol w:w="40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近年来主要工作业绩和曾获得的奖励情况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9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参加培训情况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近三年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年度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考核结果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家庭主要成员及重要社会关系</w:t>
            </w: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  名</w:t>
            </w: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面 貌</w:t>
            </w: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本人信息确认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3360" w:firstLineChars="14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签名：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组织人事部门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资格审查意见</w:t>
            </w:r>
          </w:p>
        </w:tc>
        <w:tc>
          <w:tcPr>
            <w:tcW w:w="7993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1680" w:firstLineChars="7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部门（盖章）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5520" w:firstLineChars="2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80" w:lineRule="exact"/>
        <w:textAlignment w:val="auto"/>
        <w:rPr>
          <w:rFonts w:ascii="方正宋三简体" w:eastAsia="方正宋三简体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 w:cs="仿宋"/>
          <w:color w:val="000000"/>
          <w:sz w:val="21"/>
          <w:szCs w:val="21"/>
          <w:lang w:val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zh-CN"/>
        </w:rPr>
        <w:t>说明：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1"/>
          <w:szCs w:val="21"/>
          <w:lang w:val="zh-CN"/>
        </w:rPr>
        <w:t>请报名者如实准确填写此表，如所填信息与事实不符，或提供虚假材料的，将取消报名资格。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1"/>
          <w:szCs w:val="21"/>
          <w:lang w:val="zh-CN"/>
        </w:rPr>
        <w:t>请报名者</w:t>
      </w: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严格遵守中央“五个严禁、十七个不准”。3.请勿修改此表格式，双面打印此表，本人签字确认。</w:t>
      </w:r>
      <w:bookmarkStart w:id="0" w:name="_GoBack"/>
      <w:bookmarkEnd w:id="0"/>
    </w:p>
    <w:sectPr>
      <w:footerReference r:id="rId3" w:type="default"/>
      <w:pgSz w:w="11906" w:h="16838"/>
      <w:pgMar w:top="1621" w:right="1531" w:bottom="567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07A22"/>
    <w:rsid w:val="05D24D6B"/>
    <w:rsid w:val="06080350"/>
    <w:rsid w:val="06DB364E"/>
    <w:rsid w:val="076A4897"/>
    <w:rsid w:val="0E180B13"/>
    <w:rsid w:val="1063508B"/>
    <w:rsid w:val="31C33F4B"/>
    <w:rsid w:val="31F9421C"/>
    <w:rsid w:val="32525017"/>
    <w:rsid w:val="344A4BAE"/>
    <w:rsid w:val="362A6C0B"/>
    <w:rsid w:val="36950941"/>
    <w:rsid w:val="3A8B69DD"/>
    <w:rsid w:val="473F4F07"/>
    <w:rsid w:val="511953EC"/>
    <w:rsid w:val="560A274B"/>
    <w:rsid w:val="57C255F6"/>
    <w:rsid w:val="5BCE486A"/>
    <w:rsid w:val="633C55ED"/>
    <w:rsid w:val="66D17822"/>
    <w:rsid w:val="697508AA"/>
    <w:rsid w:val="7FA0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hr</cp:lastModifiedBy>
  <cp:lastPrinted>2020-12-11T00:45:00Z</cp:lastPrinted>
  <dcterms:modified xsi:type="dcterms:W3CDTF">2020-12-11T06:40:44Z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