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-136" w:tblpY="2086"/>
        <w:tblW w:w="10625" w:type="dxa"/>
        <w:tblLook w:val="04A0" w:firstRow="1" w:lastRow="0" w:firstColumn="1" w:lastColumn="0" w:noHBand="0" w:noVBand="1"/>
      </w:tblPr>
      <w:tblGrid>
        <w:gridCol w:w="2660"/>
        <w:gridCol w:w="2410"/>
        <w:gridCol w:w="1701"/>
        <w:gridCol w:w="1417"/>
        <w:gridCol w:w="2437"/>
      </w:tblGrid>
      <w:tr w:rsidR="00C44C14" w:rsidRPr="00437E69" w:rsidTr="00D35802">
        <w:trPr>
          <w:trHeight w:val="841"/>
        </w:trPr>
        <w:tc>
          <w:tcPr>
            <w:tcW w:w="2660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701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17" w:type="dxa"/>
            <w:vAlign w:val="center"/>
            <w:hideMark/>
          </w:tcPr>
          <w:p w:rsidR="008625B2" w:rsidRPr="00437E69" w:rsidRDefault="008625B2" w:rsidP="000C14EC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437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C44C14" w:rsidRPr="00437E69" w:rsidTr="00D35802">
        <w:trPr>
          <w:trHeight w:val="837"/>
        </w:trPr>
        <w:tc>
          <w:tcPr>
            <w:tcW w:w="2660" w:type="dxa"/>
            <w:vAlign w:val="center"/>
            <w:hideMark/>
          </w:tcPr>
          <w:p w:rsidR="00AF4E3E" w:rsidRPr="00EB1597" w:rsidRDefault="00EB1597" w:rsidP="000C14E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B1597">
              <w:rPr>
                <w:rFonts w:asciiTheme="minorEastAsia" w:hAnsiTheme="minorEastAsia" w:hint="eastAsia"/>
                <w:sz w:val="24"/>
                <w:szCs w:val="24"/>
              </w:rPr>
              <w:t>学术交流与培训中心工作服采购（第二次）</w:t>
            </w:r>
          </w:p>
        </w:tc>
        <w:tc>
          <w:tcPr>
            <w:tcW w:w="2410" w:type="dxa"/>
            <w:vAlign w:val="center"/>
            <w:hideMark/>
          </w:tcPr>
          <w:p w:rsidR="00AF4E3E" w:rsidRPr="00EB1597" w:rsidRDefault="00EB1597" w:rsidP="000C14EC">
            <w:pPr>
              <w:rPr>
                <w:rFonts w:asciiTheme="minorEastAsia" w:hAnsiTheme="minorEastAsia"/>
                <w:sz w:val="24"/>
                <w:szCs w:val="24"/>
              </w:rPr>
            </w:pPr>
            <w:r w:rsidRPr="00EB1597">
              <w:rPr>
                <w:rFonts w:asciiTheme="minorEastAsia" w:hAnsiTheme="minorEastAsia"/>
                <w:b/>
                <w:sz w:val="24"/>
                <w:szCs w:val="24"/>
              </w:rPr>
              <w:t>LSZY</w:t>
            </w:r>
            <w:r w:rsidRPr="00EB1597">
              <w:rPr>
                <w:rFonts w:asciiTheme="minorEastAsia" w:hAnsiTheme="minorEastAsia" w:hint="eastAsia"/>
                <w:b/>
                <w:sz w:val="24"/>
                <w:szCs w:val="24"/>
              </w:rPr>
              <w:t>GK【</w:t>
            </w:r>
            <w:r w:rsidRPr="00EB1597">
              <w:rPr>
                <w:rFonts w:asciiTheme="minorEastAsia" w:hAnsiTheme="minorEastAsia"/>
                <w:b/>
                <w:sz w:val="24"/>
                <w:szCs w:val="24"/>
              </w:rPr>
              <w:t>201</w:t>
            </w:r>
            <w:r w:rsidRPr="00EB1597">
              <w:rPr>
                <w:rFonts w:asciiTheme="minorEastAsia" w:hAnsiTheme="minorEastAsia" w:hint="eastAsia"/>
                <w:b/>
                <w:sz w:val="24"/>
                <w:szCs w:val="24"/>
              </w:rPr>
              <w:t>7】60号</w:t>
            </w:r>
            <w:r w:rsidRPr="00EB1597">
              <w:rPr>
                <w:rFonts w:asciiTheme="minorEastAsia" w:hAnsiTheme="minorEastAsi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  <w:hideMark/>
          </w:tcPr>
          <w:p w:rsidR="00AF4E3E" w:rsidRPr="00EB1597" w:rsidRDefault="00EB1597" w:rsidP="000C14E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B15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综合评标法</w:t>
            </w:r>
          </w:p>
        </w:tc>
        <w:tc>
          <w:tcPr>
            <w:tcW w:w="1417" w:type="dxa"/>
            <w:vAlign w:val="center"/>
            <w:hideMark/>
          </w:tcPr>
          <w:p w:rsidR="00AF4E3E" w:rsidRPr="00EB1597" w:rsidRDefault="00EB1597" w:rsidP="00EB1597">
            <w:pPr>
              <w:rPr>
                <w:rFonts w:asciiTheme="minorEastAsia" w:hAnsiTheme="minorEastAsia"/>
                <w:sz w:val="24"/>
                <w:szCs w:val="24"/>
              </w:rPr>
            </w:pPr>
            <w:r w:rsidRPr="00EB1597">
              <w:rPr>
                <w:rFonts w:asciiTheme="minorEastAsia" w:hAnsiTheme="minorEastAsia" w:hint="eastAsia"/>
                <w:sz w:val="24"/>
                <w:szCs w:val="24"/>
              </w:rPr>
              <w:t>76238.00</w:t>
            </w:r>
          </w:p>
        </w:tc>
        <w:tc>
          <w:tcPr>
            <w:tcW w:w="2437" w:type="dxa"/>
            <w:vAlign w:val="center"/>
            <w:hideMark/>
          </w:tcPr>
          <w:p w:rsidR="00AF4E3E" w:rsidRPr="00EB1597" w:rsidRDefault="00EB1597" w:rsidP="000C14E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B1597">
              <w:rPr>
                <w:rFonts w:asciiTheme="minorEastAsia" w:hAnsiTheme="minorEastAsia" w:hint="eastAsia"/>
                <w:sz w:val="24"/>
                <w:szCs w:val="24"/>
              </w:rPr>
              <w:t>四川舒朗服装有限公司</w:t>
            </w:r>
          </w:p>
        </w:tc>
      </w:tr>
      <w:tr w:rsidR="006745B8" w:rsidRPr="00437E69" w:rsidTr="00D35802">
        <w:trPr>
          <w:trHeight w:val="837"/>
        </w:trPr>
        <w:tc>
          <w:tcPr>
            <w:tcW w:w="2660" w:type="dxa"/>
            <w:vAlign w:val="center"/>
            <w:hideMark/>
          </w:tcPr>
          <w:p w:rsidR="006745B8" w:rsidRPr="00EB1597" w:rsidRDefault="00EB1597" w:rsidP="007F4905">
            <w:pPr>
              <w:rPr>
                <w:rFonts w:asciiTheme="minorEastAsia" w:hAnsiTheme="minorEastAsia"/>
                <w:sz w:val="24"/>
                <w:szCs w:val="24"/>
              </w:rPr>
            </w:pPr>
            <w:r w:rsidRPr="00EB1597">
              <w:rPr>
                <w:rFonts w:asciiTheme="minorEastAsia" w:hAnsiTheme="minorEastAsia" w:hint="eastAsia"/>
                <w:sz w:val="24"/>
                <w:szCs w:val="24"/>
              </w:rPr>
              <w:t>教务处及学术交流中心用货架（第二次</w:t>
            </w:r>
          </w:p>
        </w:tc>
        <w:tc>
          <w:tcPr>
            <w:tcW w:w="2410" w:type="dxa"/>
            <w:vAlign w:val="center"/>
            <w:hideMark/>
          </w:tcPr>
          <w:p w:rsidR="006745B8" w:rsidRPr="00EB1597" w:rsidRDefault="00EB1597" w:rsidP="000C14EC">
            <w:pPr>
              <w:rPr>
                <w:rFonts w:asciiTheme="minorEastAsia" w:hAnsiTheme="minorEastAsia"/>
                <w:sz w:val="24"/>
                <w:szCs w:val="24"/>
              </w:rPr>
            </w:pPr>
            <w:r w:rsidRPr="00EB1597">
              <w:rPr>
                <w:rFonts w:asciiTheme="minorEastAsia" w:hAnsiTheme="minorEastAsia"/>
                <w:b/>
                <w:sz w:val="24"/>
                <w:szCs w:val="24"/>
              </w:rPr>
              <w:t>LSZY</w:t>
            </w:r>
            <w:r w:rsidRPr="00EB1597">
              <w:rPr>
                <w:rFonts w:asciiTheme="minorEastAsia" w:hAnsiTheme="minorEastAsia" w:hint="eastAsia"/>
                <w:b/>
                <w:sz w:val="24"/>
                <w:szCs w:val="24"/>
              </w:rPr>
              <w:t>GK【</w:t>
            </w:r>
            <w:r w:rsidRPr="00EB1597">
              <w:rPr>
                <w:rFonts w:asciiTheme="minorEastAsia" w:hAnsiTheme="minorEastAsia"/>
                <w:b/>
                <w:sz w:val="24"/>
                <w:szCs w:val="24"/>
              </w:rPr>
              <w:t>201</w:t>
            </w:r>
            <w:r w:rsidRPr="00EB1597">
              <w:rPr>
                <w:rFonts w:asciiTheme="minorEastAsia" w:hAnsiTheme="minorEastAsia" w:hint="eastAsia"/>
                <w:b/>
                <w:sz w:val="24"/>
                <w:szCs w:val="24"/>
              </w:rPr>
              <w:t>7】63号</w:t>
            </w:r>
          </w:p>
        </w:tc>
        <w:tc>
          <w:tcPr>
            <w:tcW w:w="1701" w:type="dxa"/>
            <w:vAlign w:val="center"/>
            <w:hideMark/>
          </w:tcPr>
          <w:p w:rsidR="006745B8" w:rsidRPr="00EB1597" w:rsidRDefault="00EB1597" w:rsidP="000C14E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B15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最低价评标法</w:t>
            </w:r>
          </w:p>
        </w:tc>
        <w:tc>
          <w:tcPr>
            <w:tcW w:w="1417" w:type="dxa"/>
            <w:vAlign w:val="center"/>
            <w:hideMark/>
          </w:tcPr>
          <w:p w:rsidR="006745B8" w:rsidRPr="00EB1597" w:rsidRDefault="00EB1597" w:rsidP="00EB5868">
            <w:pPr>
              <w:rPr>
                <w:rFonts w:asciiTheme="minorEastAsia" w:hAnsiTheme="minorEastAsia"/>
                <w:sz w:val="24"/>
                <w:szCs w:val="24"/>
              </w:rPr>
            </w:pPr>
            <w:r w:rsidRPr="00EB1597">
              <w:rPr>
                <w:rFonts w:asciiTheme="minorEastAsia" w:hAnsiTheme="minorEastAsia" w:hint="eastAsia"/>
                <w:sz w:val="24"/>
                <w:szCs w:val="24"/>
              </w:rPr>
              <w:t>52877</w:t>
            </w:r>
            <w:r w:rsidR="00805CCE" w:rsidRPr="00EB1597">
              <w:rPr>
                <w:rFonts w:asciiTheme="minorEastAsia" w:hAnsiTheme="minorEastAsia" w:hint="eastAsia"/>
                <w:sz w:val="24"/>
                <w:szCs w:val="24"/>
              </w:rPr>
              <w:t>.00</w:t>
            </w:r>
          </w:p>
        </w:tc>
        <w:tc>
          <w:tcPr>
            <w:tcW w:w="2437" w:type="dxa"/>
            <w:vAlign w:val="center"/>
            <w:hideMark/>
          </w:tcPr>
          <w:p w:rsidR="006745B8" w:rsidRPr="00EB1597" w:rsidRDefault="00EB1597" w:rsidP="000C14EC">
            <w:pPr>
              <w:rPr>
                <w:rFonts w:asciiTheme="minorEastAsia" w:hAnsiTheme="minorEastAsia"/>
                <w:sz w:val="24"/>
                <w:szCs w:val="24"/>
              </w:rPr>
            </w:pPr>
            <w:r w:rsidRPr="00EB1597">
              <w:rPr>
                <w:rFonts w:asciiTheme="minorEastAsia" w:hAnsiTheme="minorEastAsia" w:hint="eastAsia"/>
                <w:sz w:val="24"/>
                <w:szCs w:val="24"/>
              </w:rPr>
              <w:t>乐山市</w:t>
            </w:r>
            <w:proofErr w:type="gramStart"/>
            <w:r w:rsidRPr="00EB1597">
              <w:rPr>
                <w:rFonts w:asciiTheme="minorEastAsia" w:hAnsiTheme="minorEastAsia" w:hint="eastAsia"/>
                <w:sz w:val="24"/>
                <w:szCs w:val="24"/>
              </w:rPr>
              <w:t>鑫</w:t>
            </w:r>
            <w:proofErr w:type="gramEnd"/>
            <w:r w:rsidRPr="00EB1597">
              <w:rPr>
                <w:rFonts w:asciiTheme="minorEastAsia" w:hAnsiTheme="minorEastAsia" w:hint="eastAsia"/>
                <w:sz w:val="24"/>
                <w:szCs w:val="24"/>
              </w:rPr>
              <w:t>盛物资贸易有限公司</w:t>
            </w:r>
          </w:p>
        </w:tc>
      </w:tr>
    </w:tbl>
    <w:p w:rsidR="00437E69" w:rsidRDefault="00437E69" w:rsidP="006745B8">
      <w:pPr>
        <w:ind w:firstLineChars="350" w:firstLine="1546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="001F38A3">
        <w:rPr>
          <w:rFonts w:hint="eastAsia"/>
          <w:b/>
          <w:sz w:val="44"/>
          <w:szCs w:val="44"/>
        </w:rPr>
        <w:t>60</w:t>
      </w:r>
      <w:r w:rsidR="001F38A3">
        <w:rPr>
          <w:rFonts w:hint="eastAsia"/>
          <w:b/>
          <w:sz w:val="44"/>
          <w:szCs w:val="44"/>
        </w:rPr>
        <w:t>号，</w:t>
      </w:r>
      <w:r w:rsidR="001F38A3">
        <w:rPr>
          <w:rFonts w:hint="eastAsia"/>
          <w:b/>
          <w:sz w:val="44"/>
          <w:szCs w:val="44"/>
        </w:rPr>
        <w:t>63</w:t>
      </w:r>
      <w:r w:rsidR="001F38A3">
        <w:rPr>
          <w:rFonts w:hint="eastAsia"/>
          <w:b/>
          <w:sz w:val="44"/>
          <w:szCs w:val="44"/>
        </w:rPr>
        <w:t>号</w:t>
      </w:r>
      <w:bookmarkStart w:id="0" w:name="_GoBack"/>
      <w:bookmarkEnd w:id="0"/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EB1597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EB1597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EB1597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EB1597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EB1597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EB1597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2F" w:rsidRDefault="0059542F" w:rsidP="00437E69">
      <w:r>
        <w:separator/>
      </w:r>
    </w:p>
  </w:endnote>
  <w:endnote w:type="continuationSeparator" w:id="0">
    <w:p w:rsidR="0059542F" w:rsidRDefault="0059542F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2F" w:rsidRDefault="0059542F" w:rsidP="00437E69">
      <w:r>
        <w:separator/>
      </w:r>
    </w:p>
  </w:footnote>
  <w:footnote w:type="continuationSeparator" w:id="0">
    <w:p w:rsidR="0059542F" w:rsidRDefault="0059542F" w:rsidP="0043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7DF"/>
    <w:rsid w:val="000114C0"/>
    <w:rsid w:val="0002574D"/>
    <w:rsid w:val="000369AD"/>
    <w:rsid w:val="00056164"/>
    <w:rsid w:val="00066BDE"/>
    <w:rsid w:val="00071FC4"/>
    <w:rsid w:val="00072825"/>
    <w:rsid w:val="00085FF9"/>
    <w:rsid w:val="000C14EC"/>
    <w:rsid w:val="000F2820"/>
    <w:rsid w:val="000F73DA"/>
    <w:rsid w:val="001068C8"/>
    <w:rsid w:val="00127972"/>
    <w:rsid w:val="00132632"/>
    <w:rsid w:val="001669FD"/>
    <w:rsid w:val="00185BBD"/>
    <w:rsid w:val="00186A17"/>
    <w:rsid w:val="001C3D91"/>
    <w:rsid w:val="001E16E0"/>
    <w:rsid w:val="001E277E"/>
    <w:rsid w:val="001F38A3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816B2"/>
    <w:rsid w:val="00382403"/>
    <w:rsid w:val="00384117"/>
    <w:rsid w:val="0039178E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35667"/>
    <w:rsid w:val="005467A7"/>
    <w:rsid w:val="00553772"/>
    <w:rsid w:val="00555B6C"/>
    <w:rsid w:val="0059542F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70FB"/>
    <w:rsid w:val="00677677"/>
    <w:rsid w:val="0068375B"/>
    <w:rsid w:val="006B783A"/>
    <w:rsid w:val="00707289"/>
    <w:rsid w:val="00717C02"/>
    <w:rsid w:val="007343E3"/>
    <w:rsid w:val="0074207A"/>
    <w:rsid w:val="0075667A"/>
    <w:rsid w:val="007A6389"/>
    <w:rsid w:val="007C2B99"/>
    <w:rsid w:val="007D794F"/>
    <w:rsid w:val="007E1A11"/>
    <w:rsid w:val="007E6CDA"/>
    <w:rsid w:val="007F4905"/>
    <w:rsid w:val="007F5524"/>
    <w:rsid w:val="00805CCE"/>
    <w:rsid w:val="008102D1"/>
    <w:rsid w:val="008376EB"/>
    <w:rsid w:val="00861A07"/>
    <w:rsid w:val="008625B2"/>
    <w:rsid w:val="0087009A"/>
    <w:rsid w:val="0089016B"/>
    <w:rsid w:val="00893F17"/>
    <w:rsid w:val="008C143C"/>
    <w:rsid w:val="008C27DF"/>
    <w:rsid w:val="008C711F"/>
    <w:rsid w:val="008F602B"/>
    <w:rsid w:val="008F77E7"/>
    <w:rsid w:val="009111D4"/>
    <w:rsid w:val="009170C1"/>
    <w:rsid w:val="009262F7"/>
    <w:rsid w:val="00930F56"/>
    <w:rsid w:val="00954D32"/>
    <w:rsid w:val="00956BB7"/>
    <w:rsid w:val="00986F3C"/>
    <w:rsid w:val="009B65A6"/>
    <w:rsid w:val="009D0BD0"/>
    <w:rsid w:val="00A07154"/>
    <w:rsid w:val="00A24FED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A5408"/>
    <w:rsid w:val="00CF5708"/>
    <w:rsid w:val="00D00289"/>
    <w:rsid w:val="00D1360F"/>
    <w:rsid w:val="00D23955"/>
    <w:rsid w:val="00D258AD"/>
    <w:rsid w:val="00D34A49"/>
    <w:rsid w:val="00D35802"/>
    <w:rsid w:val="00D914FF"/>
    <w:rsid w:val="00DB63F5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F00651"/>
    <w:rsid w:val="00F00DA4"/>
    <w:rsid w:val="00F118FD"/>
    <w:rsid w:val="00F15F30"/>
    <w:rsid w:val="00F21349"/>
    <w:rsid w:val="00F4775A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FF6F-9FBA-4F7E-AF53-64E79FE1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135</cp:revision>
  <cp:lastPrinted>2015-01-30T06:07:00Z</cp:lastPrinted>
  <dcterms:created xsi:type="dcterms:W3CDTF">2015-01-29T15:02:00Z</dcterms:created>
  <dcterms:modified xsi:type="dcterms:W3CDTF">2017-11-03T07:40:00Z</dcterms:modified>
</cp:coreProperties>
</file>